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MEETING</w:t>
      </w:r>
    </w:p>
    <w:p>
      <w:pPr>
        <w:pStyle w:val="Normal"/>
        <w:spacing w:lineRule="auto" w:line="240" w:before="0" w:after="0"/>
        <w:jc w:val="center"/>
        <w:rPr>
          <w:b w:val="false"/>
          <w:b w:val="false"/>
          <w:bCs w:val="false"/>
          <w:sz w:val="26"/>
          <w:szCs w:val="26"/>
        </w:rPr>
      </w:pPr>
      <w:r>
        <w:rPr>
          <w:b w:val="false"/>
          <w:bCs w:val="false"/>
          <w:sz w:val="26"/>
          <w:szCs w:val="26"/>
        </w:rPr>
        <w:t>Thursday, February 9th, 2023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1.  Replacing old single wide with new double wide (280 Roberts Road)- Richard Howell.</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2.  Median Cross-Over 69 to Smith Circle-Marvin Hensen.</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3.  Approve Operations &amp; Procedures Point Police Manual.</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4.  Approve 2021 IPMC (International Property Maintenance Code)-regulates the minimum maintenance requirements for existing buildings..  Basic equipment, light, ventilation, heating, sanitation, and fire safety.</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w:t>
      </w:r>
      <w:r>
        <w:rPr>
          <w:b/>
          <w:bCs/>
          <w:sz w:val="24"/>
          <w:szCs w:val="24"/>
          <w:u w:val="none"/>
        </w:rPr>
        <w:t>.  Ad-V</w:t>
      </w:r>
      <w:r>
        <w:rPr>
          <w:b/>
          <w:bCs/>
          <w:sz w:val="24"/>
          <w:szCs w:val="24"/>
          <w:u w:val="none"/>
        </w:rPr>
        <w:t xml:space="preserve">alorem </w:t>
      </w:r>
      <w:r>
        <w:rPr>
          <w:b/>
          <w:bCs/>
          <w:sz w:val="24"/>
          <w:szCs w:val="24"/>
          <w:u w:val="none"/>
        </w:rPr>
        <w:t>Taxes 2023- Approve Resolution 2023-2-09.</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w:t>
      </w:r>
      <w:r>
        <w:rPr>
          <w:b/>
          <w:bCs/>
          <w:sz w:val="24"/>
          <w:szCs w:val="24"/>
          <w:u w:val="none"/>
        </w:rPr>
        <w:t>.  Mayor perform Oath for new Board members – Point Housing Authority-Teresa Johnson</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February 6th,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Council Meeting Agenda February 9</w:t>
    </w:r>
    <w:r>
      <w:rPr>
        <w:sz w:val="20"/>
        <w:szCs w:val="20"/>
        <w:vertAlign w:val="superscript"/>
      </w:rPr>
      <w:t>th</w:t>
    </w:r>
    <w:r>
      <w:rPr>
        <w:sz w:val="20"/>
        <w:szCs w:val="20"/>
      </w:rPr>
      <w:t>, 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1953</TotalTime>
  <Application>LibreOffice/7.3.0.3$Windows_X86_64 LibreOffice_project/0f246aa12d0eee4a0f7adcefbf7c878fc2238db3</Application>
  <AppVersion>15.0000</AppVersion>
  <Pages>2</Pages>
  <Words>308</Words>
  <Characters>1788</Characters>
  <CharactersWithSpaces>2083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2023-02-06T10:22:48Z</cp:lastPrinted>
  <dcterms:modified xsi:type="dcterms:W3CDTF">2023-02-06T10:32:04Z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